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1013" w14:textId="56C11FF6" w:rsidR="00E44CFF" w:rsidRPr="00DD6B7F" w:rsidRDefault="00DD6B7F" w:rsidP="00DD6B7F">
      <w:pPr>
        <w:spacing w:after="0"/>
        <w:jc w:val="center"/>
        <w:rPr>
          <w:b/>
          <w:bCs/>
        </w:rPr>
      </w:pPr>
      <w:r w:rsidRPr="00DD6B7F">
        <w:rPr>
          <w:b/>
          <w:bCs/>
        </w:rPr>
        <w:t>MOUNT PLEASANT TOWNSHIP</w:t>
      </w:r>
    </w:p>
    <w:p w14:paraId="49F40DD6" w14:textId="32148AAA" w:rsidR="00DD6B7F" w:rsidRPr="00DD6B7F" w:rsidRDefault="00DD6B7F" w:rsidP="00DD6B7F">
      <w:pPr>
        <w:spacing w:after="0"/>
        <w:jc w:val="center"/>
        <w:rPr>
          <w:b/>
          <w:bCs/>
        </w:rPr>
      </w:pPr>
      <w:r w:rsidRPr="00DD6B7F">
        <w:rPr>
          <w:b/>
          <w:bCs/>
        </w:rPr>
        <w:t>Board of Supervisors</w:t>
      </w:r>
    </w:p>
    <w:p w14:paraId="5918608A" w14:textId="11992892" w:rsidR="00DD6B7F" w:rsidRPr="00DD6B7F" w:rsidRDefault="00DD6B7F" w:rsidP="00DD6B7F">
      <w:pPr>
        <w:spacing w:after="0"/>
        <w:jc w:val="center"/>
        <w:rPr>
          <w:b/>
          <w:bCs/>
        </w:rPr>
      </w:pPr>
      <w:r w:rsidRPr="00DD6B7F">
        <w:rPr>
          <w:b/>
          <w:bCs/>
        </w:rPr>
        <w:t>Meeting Minutes</w:t>
      </w:r>
    </w:p>
    <w:p w14:paraId="3BB6334B" w14:textId="301AAF79" w:rsidR="00DD6B7F" w:rsidRPr="00DD6B7F" w:rsidRDefault="003D5671" w:rsidP="00DD6B7F">
      <w:pPr>
        <w:spacing w:after="0"/>
        <w:jc w:val="center"/>
        <w:rPr>
          <w:b/>
          <w:bCs/>
        </w:rPr>
      </w:pPr>
      <w:r>
        <w:rPr>
          <w:b/>
          <w:bCs/>
        </w:rPr>
        <w:t>April</w:t>
      </w:r>
      <w:r w:rsidR="00E12C61">
        <w:rPr>
          <w:b/>
          <w:bCs/>
        </w:rPr>
        <w:t xml:space="preserve"> </w:t>
      </w:r>
      <w:r w:rsidR="00E12C61" w:rsidRPr="00DD6B7F">
        <w:rPr>
          <w:b/>
          <w:bCs/>
        </w:rPr>
        <w:t>2</w:t>
      </w:r>
      <w:r>
        <w:rPr>
          <w:b/>
          <w:bCs/>
        </w:rPr>
        <w:t xml:space="preserve">0, </w:t>
      </w:r>
      <w:r w:rsidR="00DD6B7F" w:rsidRPr="00DD6B7F">
        <w:rPr>
          <w:b/>
          <w:bCs/>
        </w:rPr>
        <w:t>2</w:t>
      </w:r>
      <w:r>
        <w:rPr>
          <w:b/>
          <w:bCs/>
        </w:rPr>
        <w:t>022</w:t>
      </w:r>
    </w:p>
    <w:p w14:paraId="715255D8" w14:textId="5FF030E8" w:rsidR="00DD6B7F" w:rsidRDefault="00DD6B7F" w:rsidP="00DD6B7F">
      <w:pPr>
        <w:spacing w:after="0"/>
        <w:jc w:val="center"/>
      </w:pPr>
    </w:p>
    <w:p w14:paraId="1C9120DB" w14:textId="5284EE41" w:rsidR="00DD6B7F" w:rsidRDefault="001D03E1" w:rsidP="00DD6B7F">
      <w:pPr>
        <w:spacing w:after="0"/>
      </w:pPr>
      <w:r>
        <w:rPr>
          <w:b/>
          <w:bCs/>
        </w:rPr>
        <w:t>Call to Order: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Chairman Gary Farner called the regular monthly meeting of the Board of </w:t>
      </w:r>
      <w:r>
        <w:tab/>
      </w:r>
      <w:r>
        <w:tab/>
      </w:r>
      <w:r>
        <w:tab/>
      </w:r>
      <w:r>
        <w:tab/>
        <w:t xml:space="preserve">Supervisors to order at </w:t>
      </w:r>
      <w:r w:rsidR="004C5D46">
        <w:t>7:0</w:t>
      </w:r>
      <w:r w:rsidR="003D5671">
        <w:t>5</w:t>
      </w:r>
      <w:r>
        <w:t xml:space="preserve"> p.m.  The Pledge of Allegiance was recited.</w:t>
      </w:r>
    </w:p>
    <w:p w14:paraId="50B51E20" w14:textId="2632FDE7" w:rsidR="003D5671" w:rsidRDefault="003D5671" w:rsidP="00DD6B7F">
      <w:pPr>
        <w:spacing w:after="0"/>
      </w:pPr>
      <w:r>
        <w:tab/>
      </w:r>
      <w:r>
        <w:tab/>
      </w:r>
      <w:r>
        <w:tab/>
      </w:r>
    </w:p>
    <w:p w14:paraId="0D435466" w14:textId="11642AA9" w:rsidR="003D5671" w:rsidRDefault="003D5671" w:rsidP="00DD6B7F">
      <w:pPr>
        <w:spacing w:after="0"/>
      </w:pPr>
      <w:r>
        <w:tab/>
      </w:r>
      <w:r>
        <w:tab/>
      </w:r>
      <w:r>
        <w:tab/>
        <w:t xml:space="preserve">Prior to </w:t>
      </w:r>
      <w:r w:rsidR="00F72D6A">
        <w:t>starting the meeting</w:t>
      </w:r>
      <w:r>
        <w:t xml:space="preserve"> an Executive Session met regarding Legal Matters.</w:t>
      </w:r>
    </w:p>
    <w:p w14:paraId="53D27270" w14:textId="4D6D51AB" w:rsidR="001D03E1" w:rsidRDefault="00B604CD" w:rsidP="00DD6B7F">
      <w:pPr>
        <w:spacing w:after="0"/>
      </w:pPr>
      <w:r>
        <w:tab/>
      </w:r>
      <w:r>
        <w:tab/>
      </w:r>
      <w:r>
        <w:tab/>
      </w:r>
    </w:p>
    <w:p w14:paraId="16FD4CBA" w14:textId="2366FA37" w:rsidR="001D03E1" w:rsidRDefault="005B1BB3" w:rsidP="00DD6B7F">
      <w:pPr>
        <w:spacing w:after="0"/>
      </w:pPr>
      <w:r>
        <w:rPr>
          <w:b/>
          <w:bCs/>
        </w:rPr>
        <w:t>Public Discussion:</w:t>
      </w:r>
      <w:r>
        <w:rPr>
          <w:b/>
          <w:bCs/>
        </w:rPr>
        <w:tab/>
      </w:r>
      <w:r>
        <w:t>None</w:t>
      </w:r>
    </w:p>
    <w:p w14:paraId="4099E58D" w14:textId="6B081655" w:rsidR="004C5D46" w:rsidRDefault="004C5D46" w:rsidP="00DD6B7F">
      <w:pPr>
        <w:spacing w:after="0"/>
      </w:pPr>
    </w:p>
    <w:p w14:paraId="293A4189" w14:textId="4FD969FF" w:rsidR="005B1BB3" w:rsidRDefault="005B1BB3" w:rsidP="00DD6B7F">
      <w:pPr>
        <w:spacing w:after="0"/>
      </w:pPr>
      <w:r>
        <w:rPr>
          <w:b/>
          <w:bCs/>
        </w:rPr>
        <w:t>Approval of Minutes:</w:t>
      </w:r>
      <w:r>
        <w:rPr>
          <w:b/>
          <w:bCs/>
        </w:rPr>
        <w:tab/>
      </w:r>
      <w:r w:rsidR="00AE5F6B">
        <w:t xml:space="preserve">The minutes from the </w:t>
      </w:r>
      <w:r w:rsidR="00CD0491">
        <w:t>March</w:t>
      </w:r>
      <w:r w:rsidR="00A41B68">
        <w:t xml:space="preserve"> 2</w:t>
      </w:r>
      <w:r w:rsidR="004C5D46">
        <w:t xml:space="preserve">3, 2022 </w:t>
      </w:r>
      <w:r w:rsidR="00AE5F6B">
        <w:t xml:space="preserve">Supervisor’s Meeting </w:t>
      </w:r>
      <w:r w:rsidR="004C5D46">
        <w:tab/>
      </w:r>
      <w:r w:rsidR="004C5D46">
        <w:tab/>
      </w:r>
      <w:r w:rsidR="004C5D46">
        <w:tab/>
      </w:r>
      <w:r w:rsidR="00A41B68">
        <w:tab/>
      </w:r>
      <w:r w:rsidR="00A41B68">
        <w:tab/>
      </w:r>
      <w:r w:rsidR="00A41B68">
        <w:tab/>
      </w:r>
      <w:r w:rsidR="00AE5F6B">
        <w:t xml:space="preserve">were presented.  A motion was made </w:t>
      </w:r>
      <w:r w:rsidR="00805834">
        <w:t>by</w:t>
      </w:r>
      <w:r w:rsidR="00AE5F6B">
        <w:t xml:space="preserve"> Gary Farner to approve these minutes, </w:t>
      </w:r>
      <w:r w:rsidR="004C5D46">
        <w:tab/>
      </w:r>
      <w:r w:rsidR="004C5D46">
        <w:tab/>
      </w:r>
      <w:r w:rsidR="004C5D46">
        <w:tab/>
      </w:r>
      <w:r w:rsidR="004C5D46">
        <w:tab/>
      </w:r>
      <w:r w:rsidR="00AE5F6B">
        <w:t xml:space="preserve">second by </w:t>
      </w:r>
      <w:r w:rsidR="004C5D46">
        <w:t>Shane Maga</w:t>
      </w:r>
      <w:r w:rsidR="00AE5F6B">
        <w:t>, M/C.</w:t>
      </w:r>
    </w:p>
    <w:p w14:paraId="672A0AD8" w14:textId="52EEF129" w:rsidR="00AE5F6B" w:rsidRDefault="00AE5F6B" w:rsidP="00DD6B7F">
      <w:pPr>
        <w:spacing w:after="0"/>
      </w:pPr>
    </w:p>
    <w:p w14:paraId="33A692EE" w14:textId="1A0EF5E3" w:rsidR="00AE5F6B" w:rsidRDefault="00AE5F6B" w:rsidP="00DD6B7F">
      <w:pPr>
        <w:spacing w:after="0"/>
      </w:pPr>
      <w:r>
        <w:rPr>
          <w:b/>
          <w:bCs/>
        </w:rPr>
        <w:t>Departmental Reports:</w:t>
      </w:r>
      <w:r>
        <w:rPr>
          <w:b/>
          <w:bCs/>
        </w:rPr>
        <w:tab/>
      </w:r>
      <w:r>
        <w:t xml:space="preserve">A motion was made by George Rice, second by </w:t>
      </w:r>
      <w:r w:rsidR="00CD0491">
        <w:t>Shane Maga</w:t>
      </w:r>
      <w:r>
        <w:t xml:space="preserve"> to approve all of the </w:t>
      </w:r>
      <w:r>
        <w:tab/>
      </w:r>
      <w:r>
        <w:tab/>
      </w:r>
      <w:r>
        <w:tab/>
        <w:t>Departmental Reports</w:t>
      </w:r>
      <w:r w:rsidR="004C5D46">
        <w:t xml:space="preserve"> along with the Solicitor’s Report presented at the </w:t>
      </w:r>
      <w:r w:rsidR="004C5D46">
        <w:tab/>
      </w:r>
      <w:r w:rsidR="004C5D46">
        <w:tab/>
      </w:r>
      <w:r w:rsidR="004C5D46">
        <w:tab/>
      </w:r>
      <w:r w:rsidR="004C5D46">
        <w:tab/>
        <w:t>meeting</w:t>
      </w:r>
      <w:r>
        <w:t>, M/C.</w:t>
      </w:r>
    </w:p>
    <w:p w14:paraId="08BC5DBD" w14:textId="3D64BEA7" w:rsidR="00AE5F6B" w:rsidRDefault="00AE5F6B" w:rsidP="00DD6B7F">
      <w:pPr>
        <w:spacing w:after="0"/>
      </w:pPr>
    </w:p>
    <w:p w14:paraId="5CF2DFD6" w14:textId="47F8C954" w:rsidR="00AE5F6B" w:rsidRDefault="00AE5F6B" w:rsidP="00DD6B7F">
      <w:pPr>
        <w:spacing w:after="0"/>
      </w:pPr>
      <w:r>
        <w:rPr>
          <w:b/>
          <w:bCs/>
        </w:rPr>
        <w:t>Payroll &amp; Bills: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A motion was made by </w:t>
      </w:r>
      <w:r w:rsidR="004C5D46">
        <w:t>Shane Maga</w:t>
      </w:r>
      <w:r>
        <w:t>, second by</w:t>
      </w:r>
      <w:r w:rsidR="004C5D46">
        <w:t xml:space="preserve"> G</w:t>
      </w:r>
      <w:r w:rsidR="00CD0491">
        <w:t>ary Farner</w:t>
      </w:r>
      <w:r>
        <w:t xml:space="preserve"> to authorize/ratify </w:t>
      </w:r>
      <w:r>
        <w:tab/>
      </w:r>
      <w:r>
        <w:tab/>
      </w:r>
      <w:r>
        <w:tab/>
      </w:r>
      <w:r>
        <w:tab/>
        <w:t xml:space="preserve">the payment of bills and payroll for the month of </w:t>
      </w:r>
      <w:r w:rsidR="00CD0491">
        <w:t>April</w:t>
      </w:r>
      <w:r>
        <w:t xml:space="preserve"> 2022, M/C.</w:t>
      </w:r>
    </w:p>
    <w:p w14:paraId="7062ABE1" w14:textId="1468B8AC" w:rsidR="00A41B68" w:rsidRDefault="00A41B68" w:rsidP="00DD6B7F">
      <w:pPr>
        <w:spacing w:after="0"/>
      </w:pPr>
    </w:p>
    <w:p w14:paraId="1081618C" w14:textId="3C2958DA" w:rsidR="00A41B68" w:rsidRDefault="00853CB2" w:rsidP="00DD6B7F">
      <w:pPr>
        <w:spacing w:after="0"/>
      </w:pPr>
      <w:r>
        <w:rPr>
          <w:b/>
          <w:bCs/>
        </w:rPr>
        <w:t>Appendix 25</w:t>
      </w:r>
      <w:r w:rsidR="00A41B68">
        <w:rPr>
          <w:b/>
          <w:bCs/>
        </w:rPr>
        <w:t>:</w:t>
      </w:r>
      <w:r>
        <w:rPr>
          <w:b/>
          <w:bCs/>
        </w:rPr>
        <w:tab/>
      </w:r>
      <w:r w:rsidR="00A41B68">
        <w:rPr>
          <w:b/>
          <w:bCs/>
        </w:rPr>
        <w:tab/>
      </w:r>
      <w:r w:rsidR="00173383">
        <w:t xml:space="preserve">A motion was made by George Rice to approve Appendix 25 to the Mt. Pleasant </w:t>
      </w:r>
    </w:p>
    <w:p w14:paraId="6BCBCC7E" w14:textId="4EB635D8" w:rsidR="00630472" w:rsidRDefault="00173383" w:rsidP="00DD6B7F">
      <w:pPr>
        <w:spacing w:after="0"/>
      </w:pPr>
      <w:r>
        <w:t xml:space="preserve"> </w:t>
      </w:r>
      <w:r>
        <w:tab/>
      </w:r>
      <w:r>
        <w:tab/>
      </w:r>
      <w:r>
        <w:tab/>
        <w:t>Twp. Police &amp; Procedures Manual addressing Portable Audio/Video Recorders</w:t>
      </w:r>
      <w:r w:rsidR="00630472">
        <w:t>.</w:t>
      </w:r>
    </w:p>
    <w:p w14:paraId="2FD7AF53" w14:textId="2400C0AB" w:rsidR="00173383" w:rsidRDefault="00630472" w:rsidP="00853CB2">
      <w:pPr>
        <w:spacing w:after="0"/>
      </w:pPr>
      <w:r>
        <w:tab/>
      </w:r>
      <w:r>
        <w:tab/>
      </w:r>
      <w:r>
        <w:tab/>
        <w:t xml:space="preserve">Information was gathered by Matt Tharp along with the Solicitor, second by </w:t>
      </w:r>
    </w:p>
    <w:p w14:paraId="4BEC3371" w14:textId="6FF64C62" w:rsidR="00853CB2" w:rsidRDefault="00853CB2" w:rsidP="00853CB2">
      <w:pPr>
        <w:spacing w:after="0"/>
      </w:pPr>
      <w:r>
        <w:tab/>
      </w:r>
      <w:r>
        <w:tab/>
      </w:r>
      <w:r>
        <w:tab/>
        <w:t>Shane Maga, M/C.</w:t>
      </w:r>
    </w:p>
    <w:p w14:paraId="6ACD5A93" w14:textId="0699CF65" w:rsidR="006068A5" w:rsidRDefault="00173383" w:rsidP="00DD6B7F">
      <w:pPr>
        <w:spacing w:after="0"/>
      </w:pPr>
      <w:r>
        <w:tab/>
      </w:r>
      <w:r>
        <w:tab/>
      </w:r>
      <w:r>
        <w:tab/>
      </w:r>
    </w:p>
    <w:p w14:paraId="0D0DA9C0" w14:textId="15714502" w:rsidR="0052379B" w:rsidRDefault="00853CB2" w:rsidP="004C70BD">
      <w:pPr>
        <w:spacing w:after="0"/>
      </w:pPr>
      <w:r>
        <w:rPr>
          <w:b/>
          <w:bCs/>
        </w:rPr>
        <w:t>Opening Bids</w:t>
      </w:r>
      <w:r w:rsidR="006068A5" w:rsidRPr="006068A5">
        <w:rPr>
          <w:b/>
          <w:bCs/>
        </w:rPr>
        <w:t>:</w:t>
      </w:r>
      <w:r w:rsidR="006068A5">
        <w:rPr>
          <w:b/>
          <w:bCs/>
        </w:rPr>
        <w:tab/>
      </w:r>
      <w:r w:rsidR="006068A5">
        <w:rPr>
          <w:b/>
          <w:bCs/>
        </w:rPr>
        <w:tab/>
      </w:r>
      <w:r>
        <w:t xml:space="preserve">A motion was made to ratify the </w:t>
      </w:r>
      <w:r w:rsidR="000A5ED9">
        <w:t>advertising for a special meeting of the Board</w:t>
      </w:r>
    </w:p>
    <w:p w14:paraId="357108D0" w14:textId="7CB3F30E" w:rsidR="000A5ED9" w:rsidRDefault="000A5ED9" w:rsidP="004C70BD">
      <w:pPr>
        <w:spacing w:after="0"/>
      </w:pPr>
      <w:r>
        <w:tab/>
      </w:r>
      <w:r>
        <w:tab/>
      </w:r>
      <w:r>
        <w:tab/>
        <w:t>of Supervisors to open bids for the sale of the 2010 Dodge Ram 550 Dump</w:t>
      </w:r>
    </w:p>
    <w:p w14:paraId="4676C2F0" w14:textId="6FE358F4" w:rsidR="000A5ED9" w:rsidRDefault="000A5ED9" w:rsidP="004C70BD">
      <w:pPr>
        <w:spacing w:after="0"/>
      </w:pPr>
      <w:r>
        <w:tab/>
      </w:r>
      <w:r>
        <w:tab/>
      </w:r>
      <w:r>
        <w:tab/>
        <w:t>Truck.  Motion made by Gary Farner, second by George Rice, M/C.</w:t>
      </w:r>
    </w:p>
    <w:p w14:paraId="2F62F381" w14:textId="02247ABA" w:rsidR="006068A5" w:rsidRDefault="006068A5" w:rsidP="00DD6B7F">
      <w:pPr>
        <w:spacing w:after="0"/>
      </w:pPr>
    </w:p>
    <w:p w14:paraId="4C84E366" w14:textId="53E6E8DB" w:rsidR="006068A5" w:rsidRDefault="004C70BD" w:rsidP="00DD6B7F">
      <w:pPr>
        <w:spacing w:after="0"/>
      </w:pPr>
      <w:r>
        <w:rPr>
          <w:b/>
          <w:bCs/>
        </w:rPr>
        <w:t>Reconditioned laptop</w:t>
      </w:r>
      <w:r w:rsidR="006068A5">
        <w:rPr>
          <w:b/>
          <w:bCs/>
        </w:rPr>
        <w:t>:</w:t>
      </w:r>
      <w:r w:rsidR="006068A5">
        <w:rPr>
          <w:b/>
          <w:bCs/>
        </w:rPr>
        <w:tab/>
      </w:r>
      <w:r w:rsidR="006068A5">
        <w:t xml:space="preserve">Gary Farner made a motion to </w:t>
      </w:r>
      <w:r w:rsidR="000A5ED9">
        <w:t xml:space="preserve">ratify the purchase of a reconditioned laptop </w:t>
      </w:r>
    </w:p>
    <w:p w14:paraId="5C8009E0" w14:textId="715FE6C6" w:rsidR="000A5ED9" w:rsidRDefault="000A5ED9" w:rsidP="00DD6B7F">
      <w:pPr>
        <w:spacing w:after="0"/>
      </w:pPr>
      <w:r>
        <w:tab/>
      </w:r>
      <w:r>
        <w:tab/>
      </w:r>
      <w:r>
        <w:tab/>
      </w:r>
      <w:r w:rsidR="00446917">
        <w:t>t</w:t>
      </w:r>
      <w:r>
        <w:t xml:space="preserve">hrough Doc’s Laptops LLC for the new police car at a cost of </w:t>
      </w:r>
      <w:r w:rsidR="00446917">
        <w:t>$899.  Second</w:t>
      </w:r>
    </w:p>
    <w:p w14:paraId="673E20DC" w14:textId="346D4993" w:rsidR="00446917" w:rsidRDefault="00446917" w:rsidP="00DD6B7F">
      <w:pPr>
        <w:spacing w:after="0"/>
      </w:pPr>
      <w:r>
        <w:tab/>
      </w:r>
      <w:r>
        <w:tab/>
      </w:r>
      <w:r>
        <w:tab/>
        <w:t>by Shane Maga, M/C.</w:t>
      </w:r>
    </w:p>
    <w:p w14:paraId="49BDBAFA" w14:textId="0EBAEFED" w:rsidR="006068A5" w:rsidRDefault="006068A5" w:rsidP="00DD6B7F">
      <w:pPr>
        <w:spacing w:after="0"/>
      </w:pPr>
    </w:p>
    <w:p w14:paraId="3493082D" w14:textId="0D79A766" w:rsidR="006068A5" w:rsidRDefault="00446917" w:rsidP="00DD6B7F">
      <w:pPr>
        <w:spacing w:after="0"/>
      </w:pPr>
      <w:r>
        <w:rPr>
          <w:b/>
          <w:bCs/>
        </w:rPr>
        <w:t>Ball Equipment</w:t>
      </w:r>
      <w:r w:rsidR="006068A5">
        <w:rPr>
          <w:b/>
          <w:bCs/>
        </w:rPr>
        <w:t>:</w:t>
      </w:r>
      <w:r w:rsidR="006068A5">
        <w:rPr>
          <w:b/>
          <w:bCs/>
        </w:rPr>
        <w:tab/>
      </w:r>
      <w:r>
        <w:t>Shane Maga</w:t>
      </w:r>
      <w:r w:rsidR="0031015C">
        <w:t xml:space="preserve"> made a </w:t>
      </w:r>
      <w:r w:rsidR="001632E7">
        <w:t>motion to</w:t>
      </w:r>
      <w:r>
        <w:t xml:space="preserve"> purchase 2 player benches at a cost of $577.47</w:t>
      </w:r>
    </w:p>
    <w:p w14:paraId="6DE8FC61" w14:textId="0F1B335E" w:rsidR="00446917" w:rsidRDefault="00446917" w:rsidP="00DD6B7F">
      <w:pPr>
        <w:spacing w:after="0"/>
      </w:pPr>
      <w:r>
        <w:tab/>
      </w:r>
      <w:r>
        <w:tab/>
      </w:r>
      <w:r>
        <w:tab/>
      </w:r>
      <w:r w:rsidR="00574DCA">
        <w:t>e</w:t>
      </w:r>
      <w:r>
        <w:t>ach plus shipping, batting cage net at a cost of $970, and 2 rolls of Astro Turf</w:t>
      </w:r>
    </w:p>
    <w:p w14:paraId="5059CA03" w14:textId="6A2B2DA4" w:rsidR="00446917" w:rsidRDefault="00446917" w:rsidP="00DD6B7F">
      <w:pPr>
        <w:spacing w:after="0"/>
      </w:pPr>
      <w:r>
        <w:tab/>
      </w:r>
      <w:r>
        <w:tab/>
      </w:r>
      <w:r>
        <w:tab/>
      </w:r>
      <w:r w:rsidR="00574DCA">
        <w:t>a</w:t>
      </w:r>
      <w:r>
        <w:t xml:space="preserve">t a cost of $400 per roll for the Municipal Ballfields.  Mickey will order Astro </w:t>
      </w:r>
    </w:p>
    <w:p w14:paraId="0D6C5B8E" w14:textId="7F13F0FD" w:rsidR="00446917" w:rsidRDefault="00446917" w:rsidP="00DD6B7F">
      <w:pPr>
        <w:spacing w:after="0"/>
      </w:pPr>
      <w:r>
        <w:tab/>
      </w:r>
      <w:r>
        <w:tab/>
      </w:r>
      <w:r>
        <w:tab/>
        <w:t>Turf, second by George Rice, M/C.</w:t>
      </w:r>
    </w:p>
    <w:p w14:paraId="53696A48" w14:textId="0E1F3C07" w:rsidR="0031015C" w:rsidRDefault="0031015C" w:rsidP="00DD6B7F">
      <w:pPr>
        <w:spacing w:after="0"/>
      </w:pPr>
    </w:p>
    <w:p w14:paraId="5F4E9349" w14:textId="1242AFF5" w:rsidR="0031015C" w:rsidRDefault="00574DCA" w:rsidP="00DD6B7F">
      <w:pPr>
        <w:spacing w:after="0"/>
      </w:pPr>
      <w:r>
        <w:rPr>
          <w:b/>
          <w:bCs/>
        </w:rPr>
        <w:t>Repealing Ordinance</w:t>
      </w:r>
      <w:r w:rsidR="002207DC">
        <w:rPr>
          <w:b/>
          <w:bCs/>
        </w:rPr>
        <w:t>:</w:t>
      </w:r>
      <w:r w:rsidR="002207DC">
        <w:rPr>
          <w:b/>
          <w:bCs/>
        </w:rPr>
        <w:tab/>
      </w:r>
      <w:r w:rsidR="00AA188A">
        <w:t>G</w:t>
      </w:r>
      <w:r>
        <w:t>ary Farner</w:t>
      </w:r>
      <w:r w:rsidR="00AA188A">
        <w:t xml:space="preserve"> made a motion to </w:t>
      </w:r>
      <w:r>
        <w:t xml:space="preserve">authorize the Solicitor and Manager to prepare </w:t>
      </w:r>
    </w:p>
    <w:p w14:paraId="23651276" w14:textId="7615555C" w:rsidR="00574DCA" w:rsidRDefault="00574DCA" w:rsidP="00DD6B7F">
      <w:pPr>
        <w:spacing w:after="0"/>
      </w:pPr>
      <w:r>
        <w:tab/>
      </w:r>
      <w:r>
        <w:tab/>
      </w:r>
      <w:r>
        <w:tab/>
      </w:r>
      <w:r w:rsidR="00374F96">
        <w:t>a</w:t>
      </w:r>
      <w:r>
        <w:t xml:space="preserve">nd advertise an Ordinance repealing Chapter 146 of the Township Code of </w:t>
      </w:r>
    </w:p>
    <w:p w14:paraId="0F8E4F10" w14:textId="57FE02A8" w:rsidR="00574DCA" w:rsidRDefault="00574DCA" w:rsidP="00DD6B7F">
      <w:pPr>
        <w:spacing w:after="0"/>
      </w:pPr>
      <w:r>
        <w:lastRenderedPageBreak/>
        <w:tab/>
      </w:r>
      <w:r>
        <w:tab/>
      </w:r>
      <w:r>
        <w:tab/>
        <w:t xml:space="preserve">Ordinances, Peddling &amp; Solicitation, </w:t>
      </w:r>
      <w:r w:rsidR="006636F6">
        <w:t>in its entirety, and enacting a new Chapter</w:t>
      </w:r>
    </w:p>
    <w:p w14:paraId="46B8BD0D" w14:textId="088223B3" w:rsidR="006636F6" w:rsidRDefault="006636F6" w:rsidP="00DD6B7F">
      <w:pPr>
        <w:spacing w:after="0"/>
      </w:pPr>
      <w:r>
        <w:tab/>
      </w:r>
      <w:r>
        <w:tab/>
      </w:r>
      <w:r>
        <w:tab/>
        <w:t>146, Peddling &amp; Solicitation, with updated definitions, rules, and procedures,</w:t>
      </w:r>
    </w:p>
    <w:p w14:paraId="2B91F3BB" w14:textId="4DCC5E2B" w:rsidR="006636F6" w:rsidRDefault="006636F6" w:rsidP="00DD6B7F">
      <w:pPr>
        <w:spacing w:after="0"/>
      </w:pPr>
      <w:r>
        <w:tab/>
      </w:r>
      <w:r>
        <w:tab/>
      </w:r>
      <w:r>
        <w:tab/>
      </w:r>
      <w:r w:rsidR="00374F96">
        <w:t>g</w:t>
      </w:r>
      <w:r>
        <w:t>overning the issuance and enforcement of licenses by the Police Department,</w:t>
      </w:r>
    </w:p>
    <w:p w14:paraId="7DC0ECA6" w14:textId="656C8111" w:rsidR="006636F6" w:rsidRDefault="006636F6" w:rsidP="00DD6B7F">
      <w:pPr>
        <w:spacing w:after="0"/>
      </w:pPr>
      <w:r>
        <w:tab/>
      </w:r>
      <w:r>
        <w:tab/>
      </w:r>
      <w:r>
        <w:tab/>
      </w:r>
      <w:r w:rsidR="00374F96">
        <w:t>p</w:t>
      </w:r>
      <w:r>
        <w:t>roviding for certain exemptions as re</w:t>
      </w:r>
      <w:r w:rsidR="00374F96">
        <w:t xml:space="preserve">quired under law, establishing hours of </w:t>
      </w:r>
    </w:p>
    <w:p w14:paraId="0EAD9AA5" w14:textId="366B544A" w:rsidR="00374F96" w:rsidRDefault="00374F96" w:rsidP="00DD6B7F">
      <w:pPr>
        <w:spacing w:after="0"/>
      </w:pPr>
      <w:r>
        <w:tab/>
      </w:r>
      <w:r>
        <w:tab/>
      </w:r>
      <w:r>
        <w:tab/>
        <w:t>operation, license fees, penalties, and other misc. provisions.  Second by George</w:t>
      </w:r>
    </w:p>
    <w:p w14:paraId="19D0433E" w14:textId="030860B0" w:rsidR="00374F96" w:rsidRDefault="00374F96" w:rsidP="00DD6B7F">
      <w:pPr>
        <w:spacing w:after="0"/>
      </w:pPr>
      <w:r>
        <w:tab/>
      </w:r>
      <w:r>
        <w:tab/>
      </w:r>
      <w:r>
        <w:tab/>
        <w:t>Rice, M/C.</w:t>
      </w:r>
    </w:p>
    <w:p w14:paraId="31271408" w14:textId="43383D0A" w:rsidR="00AA188A" w:rsidRDefault="00AA188A" w:rsidP="00DD6B7F">
      <w:pPr>
        <w:spacing w:after="0"/>
      </w:pPr>
    </w:p>
    <w:p w14:paraId="3D4FDD5C" w14:textId="1329BBF8" w:rsidR="00AA188A" w:rsidRDefault="00374F96" w:rsidP="00DD6B7F">
      <w:pPr>
        <w:spacing w:after="0"/>
      </w:pPr>
      <w:r>
        <w:rPr>
          <w:b/>
          <w:bCs/>
        </w:rPr>
        <w:t>Resolution 2022-L</w:t>
      </w:r>
      <w:r w:rsidR="00AA188A">
        <w:rPr>
          <w:b/>
          <w:bCs/>
        </w:rPr>
        <w:t>:</w:t>
      </w:r>
      <w:r w:rsidR="00AA188A">
        <w:rPr>
          <w:b/>
          <w:bCs/>
        </w:rPr>
        <w:tab/>
      </w:r>
      <w:r w:rsidR="00AA188A">
        <w:t xml:space="preserve">Motion made by </w:t>
      </w:r>
      <w:r>
        <w:t>George Rice</w:t>
      </w:r>
      <w:r w:rsidR="00AA188A">
        <w:t xml:space="preserve"> to </w:t>
      </w:r>
      <w:r>
        <w:t>adopt Resolution 2022-L supporting the</w:t>
      </w:r>
    </w:p>
    <w:p w14:paraId="431CE4EC" w14:textId="528147B4" w:rsidR="00374F96" w:rsidRDefault="00374F96" w:rsidP="00DD6B7F">
      <w:pPr>
        <w:spacing w:after="0"/>
      </w:pPr>
      <w:r>
        <w:tab/>
      </w:r>
      <w:r>
        <w:tab/>
      </w:r>
      <w:r>
        <w:tab/>
        <w:t>PA Commission for the United States Semi-Quincentennial (250</w:t>
      </w:r>
      <w:r w:rsidRPr="00374F96">
        <w:rPr>
          <w:vertAlign w:val="superscript"/>
        </w:rPr>
        <w:t>th</w:t>
      </w:r>
      <w:r>
        <w:t>)</w:t>
      </w:r>
      <w:r w:rsidR="004D19B3">
        <w:t xml:space="preserve">. </w:t>
      </w:r>
    </w:p>
    <w:p w14:paraId="44A89B3C" w14:textId="4EE1720B" w:rsidR="004D19B3" w:rsidRDefault="004D19B3" w:rsidP="00DD6B7F">
      <w:pPr>
        <w:spacing w:after="0"/>
      </w:pPr>
      <w:r>
        <w:tab/>
      </w:r>
      <w:r>
        <w:tab/>
      </w:r>
      <w:r>
        <w:tab/>
        <w:t>Second by Shane Maga, M/C.</w:t>
      </w:r>
    </w:p>
    <w:p w14:paraId="11D2FE9F" w14:textId="77777777" w:rsidR="00455441" w:rsidRDefault="00455441" w:rsidP="00DD6B7F">
      <w:pPr>
        <w:spacing w:after="0"/>
      </w:pPr>
    </w:p>
    <w:p w14:paraId="489FE07F" w14:textId="77777777" w:rsidR="00A042AA" w:rsidRDefault="008060F4" w:rsidP="004D19B3">
      <w:pPr>
        <w:spacing w:after="0"/>
        <w:ind w:left="2160" w:hanging="2160"/>
      </w:pPr>
      <w:r w:rsidRPr="008060F4">
        <w:rPr>
          <w:b/>
          <w:bCs/>
        </w:rPr>
        <w:t>F/T – FF/EMT:</w:t>
      </w:r>
      <w:r w:rsidR="00C95C60" w:rsidRPr="008060F4">
        <w:rPr>
          <w:b/>
          <w:bCs/>
        </w:rPr>
        <w:t xml:space="preserve"> </w:t>
      </w:r>
      <w:r>
        <w:rPr>
          <w:b/>
          <w:bCs/>
        </w:rPr>
        <w:tab/>
      </w:r>
      <w:r w:rsidR="00AE064E">
        <w:t>Gary Farner made a motion to hire Thomas Riggin as a</w:t>
      </w:r>
      <w:r w:rsidR="004D19B3">
        <w:t xml:space="preserve"> new</w:t>
      </w:r>
      <w:r w:rsidR="00AE064E">
        <w:t xml:space="preserve"> full-time Firefighter/EMT</w:t>
      </w:r>
      <w:r w:rsidR="00A042AA">
        <w:t xml:space="preserve"> upon completing and passing all required testing with</w:t>
      </w:r>
    </w:p>
    <w:p w14:paraId="046C08EF" w14:textId="50CB3E58" w:rsidR="004D19B3" w:rsidRDefault="00A042AA" w:rsidP="00A042AA">
      <w:pPr>
        <w:spacing w:after="0"/>
        <w:ind w:left="2160"/>
      </w:pPr>
      <w:r>
        <w:t>s</w:t>
      </w:r>
      <w:r w:rsidRPr="00A042AA">
        <w:t>tart date to be determined by the Fire Chief once test results are received</w:t>
      </w:r>
      <w:r w:rsidR="00AE064E" w:rsidRPr="00A042AA">
        <w:t>,</w:t>
      </w:r>
      <w:r w:rsidR="00AE064E">
        <w:t xml:space="preserve"> second </w:t>
      </w:r>
      <w:r w:rsidR="00C85990">
        <w:tab/>
      </w:r>
      <w:r w:rsidR="00AE064E">
        <w:t xml:space="preserve">by </w:t>
      </w:r>
      <w:r>
        <w:t>George Rice</w:t>
      </w:r>
      <w:r w:rsidR="00AE064E">
        <w:t>, M/C.</w:t>
      </w:r>
    </w:p>
    <w:p w14:paraId="58A01FB7" w14:textId="3F9F7C56" w:rsidR="00C95C60" w:rsidRDefault="008060F4" w:rsidP="00DD6B7F">
      <w:pPr>
        <w:spacing w:after="0"/>
        <w:rPr>
          <w:b/>
          <w:bCs/>
        </w:rPr>
      </w:pPr>
      <w:r>
        <w:rPr>
          <w:b/>
          <w:bCs/>
        </w:rPr>
        <w:tab/>
      </w:r>
    </w:p>
    <w:p w14:paraId="6145E60D" w14:textId="508A4A33" w:rsidR="00A52A92" w:rsidRPr="00A52A92" w:rsidRDefault="00AE064E" w:rsidP="00A52A92">
      <w:pPr>
        <w:spacing w:after="0"/>
        <w:ind w:left="2160" w:hanging="2160"/>
      </w:pPr>
      <w:r>
        <w:rPr>
          <w:b/>
          <w:bCs/>
        </w:rPr>
        <w:t>Discussion Items:</w:t>
      </w:r>
      <w:r>
        <w:rPr>
          <w:b/>
          <w:bCs/>
        </w:rPr>
        <w:tab/>
      </w:r>
      <w:r w:rsidR="00A52A92">
        <w:t>The McDonald Library would like to put a Little Free Library Box for residents to take and leave books for others at the Township Building located near the entrance of the parking lot.</w:t>
      </w:r>
      <w:r w:rsidR="00AA7A50">
        <w:t xml:space="preserve">  The Supervisors are okay with this.</w:t>
      </w:r>
      <w:r w:rsidR="00A52A92">
        <w:t xml:space="preserve">  </w:t>
      </w:r>
    </w:p>
    <w:p w14:paraId="0133B17B" w14:textId="0F17B612" w:rsidR="00805834" w:rsidRDefault="00DA4AFC" w:rsidP="00DD6B7F">
      <w:pPr>
        <w:spacing w:after="0"/>
      </w:pPr>
      <w:r>
        <w:tab/>
      </w:r>
      <w:r>
        <w:tab/>
      </w:r>
      <w:r>
        <w:tab/>
      </w:r>
      <w:r w:rsidR="00B604CD">
        <w:t xml:space="preserve"> </w:t>
      </w:r>
    </w:p>
    <w:p w14:paraId="3C7B030C" w14:textId="4C8C0816" w:rsidR="00805834" w:rsidRPr="00805834" w:rsidRDefault="00805834" w:rsidP="00A042AA">
      <w:pPr>
        <w:spacing w:after="0"/>
        <w:ind w:left="2160" w:hanging="2160"/>
      </w:pPr>
      <w:r>
        <w:rPr>
          <w:b/>
          <w:bCs/>
        </w:rPr>
        <w:t>Adjournment:</w:t>
      </w:r>
      <w:r w:rsidR="00A042AA">
        <w:rPr>
          <w:b/>
          <w:bCs/>
        </w:rPr>
        <w:tab/>
      </w:r>
      <w:r w:rsidR="00A042AA">
        <w:t>Shane Maga</w:t>
      </w:r>
      <w:r w:rsidR="00DA4AFC">
        <w:t xml:space="preserve"> </w:t>
      </w:r>
      <w:r>
        <w:t>moved to adjourn the meeting</w:t>
      </w:r>
      <w:r w:rsidR="00A042AA">
        <w:t xml:space="preserve"> </w:t>
      </w:r>
      <w:r>
        <w:t xml:space="preserve">with no further business to discuss at </w:t>
      </w:r>
      <w:r w:rsidR="00E12C61">
        <w:t>7:</w:t>
      </w:r>
      <w:r w:rsidR="00A042AA">
        <w:t>15</w:t>
      </w:r>
      <w:r>
        <w:t xml:space="preserve"> p.m., </w:t>
      </w:r>
      <w:r w:rsidR="00DA4AFC">
        <w:t xml:space="preserve">second by </w:t>
      </w:r>
      <w:r w:rsidR="00A042AA">
        <w:t>Gary Farner</w:t>
      </w:r>
      <w:r w:rsidR="00DA4AFC">
        <w:t xml:space="preserve">, </w:t>
      </w:r>
      <w:r>
        <w:t>M/C.</w:t>
      </w:r>
    </w:p>
    <w:p w14:paraId="53FA9DB4" w14:textId="257F6951" w:rsidR="00805834" w:rsidRDefault="00805834" w:rsidP="00DD6B7F">
      <w:pPr>
        <w:spacing w:after="0"/>
      </w:pPr>
    </w:p>
    <w:p w14:paraId="23F80844" w14:textId="7D61E93F" w:rsidR="00651318" w:rsidRDefault="00651318" w:rsidP="00DD6B7F">
      <w:pPr>
        <w:spacing w:after="0"/>
      </w:pPr>
    </w:p>
    <w:p w14:paraId="303E2035" w14:textId="5A6650B8" w:rsidR="00651318" w:rsidRDefault="00651318" w:rsidP="00DD6B7F">
      <w:pPr>
        <w:spacing w:after="0"/>
      </w:pPr>
    </w:p>
    <w:p w14:paraId="223376EA" w14:textId="7A11AF70" w:rsidR="00651318" w:rsidRDefault="00651318" w:rsidP="00DD6B7F">
      <w:pPr>
        <w:spacing w:after="0"/>
      </w:pPr>
      <w:r>
        <w:t>Respectfully submitted,</w:t>
      </w:r>
    </w:p>
    <w:p w14:paraId="138464CF" w14:textId="591C1C42" w:rsidR="00651318" w:rsidRDefault="00651318" w:rsidP="00DD6B7F">
      <w:pPr>
        <w:spacing w:after="0"/>
      </w:pPr>
    </w:p>
    <w:p w14:paraId="2674FF9F" w14:textId="717F42F6" w:rsidR="00651318" w:rsidRDefault="00651318" w:rsidP="00DD6B7F">
      <w:pPr>
        <w:spacing w:after="0"/>
      </w:pPr>
    </w:p>
    <w:p w14:paraId="3A38CD28" w14:textId="30233FB0" w:rsidR="00651318" w:rsidRDefault="00651318" w:rsidP="00DD6B7F">
      <w:pPr>
        <w:spacing w:after="0"/>
      </w:pPr>
    </w:p>
    <w:p w14:paraId="534F19B4" w14:textId="668B3836" w:rsidR="00651318" w:rsidRDefault="00651318" w:rsidP="00DD6B7F">
      <w:pPr>
        <w:spacing w:after="0"/>
      </w:pPr>
      <w:r>
        <w:t>Darla Protch</w:t>
      </w:r>
    </w:p>
    <w:p w14:paraId="751E0EF4" w14:textId="1D308B7F" w:rsidR="00651318" w:rsidRPr="005A4735" w:rsidRDefault="00651318" w:rsidP="00DD6B7F">
      <w:pPr>
        <w:spacing w:after="0"/>
      </w:pPr>
      <w:r>
        <w:t>Township Secretary/Manager</w:t>
      </w:r>
    </w:p>
    <w:p w14:paraId="62DEE7F5" w14:textId="77777777" w:rsidR="00DD6B7F" w:rsidRDefault="00DD6B7F" w:rsidP="00DD6B7F">
      <w:pPr>
        <w:spacing w:after="0"/>
      </w:pPr>
    </w:p>
    <w:sectPr w:rsidR="00DD6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7F"/>
    <w:rsid w:val="000A5ED9"/>
    <w:rsid w:val="001632E7"/>
    <w:rsid w:val="00165CD8"/>
    <w:rsid w:val="00173383"/>
    <w:rsid w:val="001D03E1"/>
    <w:rsid w:val="002207DC"/>
    <w:rsid w:val="00235C75"/>
    <w:rsid w:val="002A7B3A"/>
    <w:rsid w:val="002C0608"/>
    <w:rsid w:val="0031015C"/>
    <w:rsid w:val="0037030C"/>
    <w:rsid w:val="00374F96"/>
    <w:rsid w:val="003D5671"/>
    <w:rsid w:val="00446917"/>
    <w:rsid w:val="00455441"/>
    <w:rsid w:val="004C5D46"/>
    <w:rsid w:val="004C70BD"/>
    <w:rsid w:val="004D19B3"/>
    <w:rsid w:val="0052379B"/>
    <w:rsid w:val="00550BD9"/>
    <w:rsid w:val="0055565E"/>
    <w:rsid w:val="00574DCA"/>
    <w:rsid w:val="00595844"/>
    <w:rsid w:val="005A4735"/>
    <w:rsid w:val="005B1BB3"/>
    <w:rsid w:val="006068A5"/>
    <w:rsid w:val="00630472"/>
    <w:rsid w:val="00651318"/>
    <w:rsid w:val="006636F6"/>
    <w:rsid w:val="00726DA0"/>
    <w:rsid w:val="00791F46"/>
    <w:rsid w:val="007A028E"/>
    <w:rsid w:val="00805834"/>
    <w:rsid w:val="008060F4"/>
    <w:rsid w:val="00853CB2"/>
    <w:rsid w:val="008B6357"/>
    <w:rsid w:val="0092027F"/>
    <w:rsid w:val="009E2F5F"/>
    <w:rsid w:val="00A042AA"/>
    <w:rsid w:val="00A278BD"/>
    <w:rsid w:val="00A41B68"/>
    <w:rsid w:val="00A52A92"/>
    <w:rsid w:val="00A55199"/>
    <w:rsid w:val="00A67131"/>
    <w:rsid w:val="00AA188A"/>
    <w:rsid w:val="00AA5FAC"/>
    <w:rsid w:val="00AA7A50"/>
    <w:rsid w:val="00AE064E"/>
    <w:rsid w:val="00AE5F6B"/>
    <w:rsid w:val="00AF63F9"/>
    <w:rsid w:val="00B05178"/>
    <w:rsid w:val="00B412ED"/>
    <w:rsid w:val="00B604CD"/>
    <w:rsid w:val="00B90524"/>
    <w:rsid w:val="00C85990"/>
    <w:rsid w:val="00C95C60"/>
    <w:rsid w:val="00CD0491"/>
    <w:rsid w:val="00DA4AFC"/>
    <w:rsid w:val="00DD6B7F"/>
    <w:rsid w:val="00E12C61"/>
    <w:rsid w:val="00E24A22"/>
    <w:rsid w:val="00E363E4"/>
    <w:rsid w:val="00E736F1"/>
    <w:rsid w:val="00F7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89B92"/>
  <w15:chartTrackingRefBased/>
  <w15:docId w15:val="{EC634D92-BF1C-4D33-9DC6-1DDDE369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Protch</dc:creator>
  <cp:keywords/>
  <dc:description/>
  <cp:lastModifiedBy>Darla Protch</cp:lastModifiedBy>
  <cp:revision>4</cp:revision>
  <cp:lastPrinted>2022-04-12T17:41:00Z</cp:lastPrinted>
  <dcterms:created xsi:type="dcterms:W3CDTF">2022-05-11T14:05:00Z</dcterms:created>
  <dcterms:modified xsi:type="dcterms:W3CDTF">2022-05-11T15:06:00Z</dcterms:modified>
</cp:coreProperties>
</file>